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BE" w:rsidRDefault="00A65ABE" w:rsidP="00A65ABE">
      <w:pPr>
        <w:spacing w:line="440" w:lineRule="exact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中國語文科 第</w:t>
      </w:r>
      <w:r w:rsidR="00EE5E76">
        <w:rPr>
          <w:rFonts w:ascii="標楷體" w:eastAsia="標楷體" w:hAnsi="標楷體" w:hint="eastAsia"/>
          <w:b/>
          <w:bCs/>
          <w:sz w:val="48"/>
        </w:rPr>
        <w:t>一</w:t>
      </w:r>
      <w:r>
        <w:rPr>
          <w:rFonts w:ascii="標楷體" w:eastAsia="標楷體" w:hAnsi="標楷體" w:hint="eastAsia"/>
          <w:b/>
          <w:bCs/>
          <w:sz w:val="48"/>
        </w:rPr>
        <w:t>學習階段</w:t>
      </w:r>
    </w:p>
    <w:p w:rsidR="00A65ABE" w:rsidRDefault="00A65ABE" w:rsidP="00A65ABE">
      <w:pPr>
        <w:spacing w:line="460" w:lineRule="exact"/>
        <w:jc w:val="both"/>
        <w:rPr>
          <w:rFonts w:ascii="標楷體" w:eastAsia="標楷體" w:hAnsi="標楷體"/>
          <w:b/>
          <w:bCs/>
          <w:sz w:val="32"/>
        </w:rPr>
      </w:pPr>
    </w:p>
    <w:tbl>
      <w:tblPr>
        <w:tblW w:w="95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7920"/>
      </w:tblGrid>
      <w:tr w:rsidR="00A65A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Default="00A65ABE">
            <w:pPr>
              <w:spacing w:line="520" w:lineRule="exact"/>
              <w:ind w:rightChars="63" w:right="151" w:hanging="1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活動名稱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Pr="00EE5E76" w:rsidRDefault="00EE5E76" w:rsidP="00EE5E76">
            <w:pPr>
              <w:spacing w:line="540" w:lineRule="exact"/>
              <w:jc w:val="both"/>
              <w:rPr>
                <w:rFonts w:ascii="標楷體" w:eastAsia="標楷體" w:hAnsi="標楷體"/>
                <w:sz w:val="40"/>
                <w:szCs w:val="28"/>
              </w:rPr>
            </w:pPr>
            <w:r w:rsidRPr="00EE5E76">
              <w:rPr>
                <w:rFonts w:ascii="標楷體" w:eastAsia="標楷體" w:hAnsi="標楷體" w:hint="eastAsia"/>
                <w:sz w:val="32"/>
              </w:rPr>
              <w:t>乾淨的能源 太陽、風和水</w:t>
            </w:r>
          </w:p>
        </w:tc>
      </w:tr>
      <w:tr w:rsidR="00A65A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Default="00A65ABE">
            <w:pPr>
              <w:spacing w:line="520" w:lineRule="exact"/>
              <w:ind w:rightChars="63" w:right="151" w:hanging="1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學習重點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4A" w:rsidRPr="002B354A" w:rsidRDefault="002B354A" w:rsidP="00FB23B6">
            <w:pPr>
              <w:pStyle w:val="a4"/>
              <w:numPr>
                <w:ilvl w:val="0"/>
                <w:numId w:val="9"/>
              </w:numPr>
              <w:spacing w:line="540" w:lineRule="exact"/>
              <w:ind w:leftChars="0"/>
              <w:jc w:val="both"/>
              <w:rPr>
                <w:rFonts w:ascii="標楷體" w:eastAsia="標楷體" w:hAnsi="標楷體"/>
                <w:sz w:val="32"/>
              </w:rPr>
            </w:pPr>
            <w:r w:rsidRPr="002B354A">
              <w:rPr>
                <w:rFonts w:ascii="標楷體" w:eastAsia="標楷體" w:hAnsi="標楷體" w:hint="eastAsia"/>
                <w:sz w:val="32"/>
              </w:rPr>
              <w:t>學生透過閱讀，理解石化燃料的問題，並認識太陽能、風能和潮汐能三種乾淨能源</w:t>
            </w:r>
            <w:r>
              <w:rPr>
                <w:rFonts w:ascii="標楷體" w:eastAsia="標楷體" w:hAnsi="標楷體" w:hint="eastAsia"/>
                <w:sz w:val="32"/>
              </w:rPr>
              <w:t>對地球</w:t>
            </w:r>
            <w:r w:rsidR="00FB23B6" w:rsidRPr="00FB23B6">
              <w:rPr>
                <w:rFonts w:ascii="標楷體" w:eastAsia="標楷體" w:hAnsi="標楷體" w:hint="eastAsia"/>
                <w:sz w:val="32"/>
              </w:rPr>
              <w:t>的好處</w:t>
            </w:r>
            <w:r w:rsidRPr="002B354A">
              <w:rPr>
                <w:rFonts w:ascii="標楷體" w:eastAsia="標楷體" w:hAnsi="標楷體" w:hint="eastAsia"/>
                <w:sz w:val="32"/>
              </w:rPr>
              <w:t>。</w:t>
            </w:r>
            <w:bookmarkStart w:id="0" w:name="_GoBack"/>
            <w:bookmarkEnd w:id="0"/>
          </w:p>
          <w:p w:rsidR="002B354A" w:rsidRPr="002B354A" w:rsidRDefault="002B354A" w:rsidP="002B354A">
            <w:pPr>
              <w:pStyle w:val="a4"/>
              <w:numPr>
                <w:ilvl w:val="0"/>
                <w:numId w:val="9"/>
              </w:numPr>
              <w:spacing w:line="540" w:lineRule="exact"/>
              <w:ind w:leftChars="0"/>
              <w:jc w:val="both"/>
              <w:rPr>
                <w:rFonts w:ascii="標楷體" w:eastAsia="標楷體" w:hAnsi="標楷體"/>
                <w:sz w:val="32"/>
              </w:rPr>
            </w:pPr>
            <w:r w:rsidRPr="002B354A">
              <w:rPr>
                <w:rFonts w:ascii="標楷體" w:eastAsia="標楷體" w:hAnsi="標楷體" w:hint="eastAsia"/>
                <w:sz w:val="32"/>
              </w:rPr>
              <w:t>學生理解大自然裏有不同的乾淨能源，能夠使地球環境更美好。</w:t>
            </w:r>
          </w:p>
          <w:p w:rsidR="0042130A" w:rsidRPr="002B354A" w:rsidRDefault="002B354A" w:rsidP="002B354A">
            <w:pPr>
              <w:pStyle w:val="a4"/>
              <w:numPr>
                <w:ilvl w:val="0"/>
                <w:numId w:val="9"/>
              </w:numPr>
              <w:spacing w:line="540" w:lineRule="exact"/>
              <w:ind w:leftChars="0"/>
              <w:jc w:val="both"/>
              <w:rPr>
                <w:rFonts w:ascii="標楷體" w:eastAsia="標楷體" w:hAnsi="標楷體"/>
                <w:sz w:val="32"/>
              </w:rPr>
            </w:pPr>
            <w:r w:rsidRPr="002B354A">
              <w:rPr>
                <w:rFonts w:ascii="標楷體" w:eastAsia="標楷體" w:hAnsi="標楷體" w:hint="eastAsia"/>
                <w:sz w:val="32"/>
              </w:rPr>
              <w:t>學生代入不同專家的身份，理解地球生病的原因及對人類的影響，並提出令地球回復健康的方案。</w:t>
            </w:r>
          </w:p>
        </w:tc>
      </w:tr>
      <w:tr w:rsidR="00A65ABE" w:rsidTr="000A53AB">
        <w:trPr>
          <w:trHeight w:val="217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Default="00A65ABE">
            <w:pPr>
              <w:spacing w:line="520" w:lineRule="exact"/>
              <w:ind w:rightChars="63" w:right="151" w:hanging="1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使用說明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92" w:rsidRPr="00474492" w:rsidRDefault="00C36943" w:rsidP="00ED4AB9">
            <w:pPr>
              <w:numPr>
                <w:ilvl w:val="0"/>
                <w:numId w:val="6"/>
              </w:num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建議教師根據</w:t>
            </w:r>
            <w:r w:rsidR="00ED4AB9">
              <w:rPr>
                <w:rFonts w:ascii="標楷體" w:eastAsia="標楷體" w:hAnsi="標楷體" w:hint="eastAsia"/>
                <w:sz w:val="32"/>
              </w:rPr>
              <w:t>教案</w:t>
            </w:r>
            <w:r>
              <w:rPr>
                <w:rFonts w:ascii="標楷體" w:eastAsia="標楷體" w:hAnsi="標楷體" w:hint="eastAsia"/>
                <w:sz w:val="32"/>
              </w:rPr>
              <w:t>建議</w:t>
            </w:r>
            <w:r w:rsidR="00081053">
              <w:rPr>
                <w:rFonts w:ascii="標楷體" w:eastAsia="標楷體" w:hAnsi="標楷體" w:hint="eastAsia"/>
                <w:sz w:val="32"/>
              </w:rPr>
              <w:t>按步驟</w:t>
            </w:r>
            <w:r>
              <w:rPr>
                <w:rFonts w:ascii="標楷體" w:eastAsia="標楷體" w:hAnsi="標楷體" w:hint="eastAsia"/>
                <w:sz w:val="32"/>
              </w:rPr>
              <w:t>運用各項教學材料。</w:t>
            </w:r>
          </w:p>
          <w:p w:rsidR="000A53AB" w:rsidRPr="000A53AB" w:rsidRDefault="00474492" w:rsidP="000A53AB">
            <w:pPr>
              <w:numPr>
                <w:ilvl w:val="0"/>
                <w:numId w:val="6"/>
              </w:num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535C8F">
              <w:rPr>
                <w:rFonts w:ascii="標楷體" w:eastAsia="標楷體" w:hAnsi="標楷體" w:hint="eastAsia"/>
                <w:sz w:val="32"/>
              </w:rPr>
              <w:t>教師在使用</w:t>
            </w:r>
            <w:r w:rsidR="00ED4AB9">
              <w:rPr>
                <w:rFonts w:ascii="標楷體" w:eastAsia="標楷體" w:hAnsi="標楷體" w:hint="eastAsia"/>
                <w:sz w:val="32"/>
              </w:rPr>
              <w:t>材料</w:t>
            </w:r>
            <w:r w:rsidRPr="00535C8F">
              <w:rPr>
                <w:rFonts w:ascii="標楷體" w:eastAsia="標楷體" w:hAnsi="標楷體" w:hint="eastAsia"/>
                <w:sz w:val="32"/>
              </w:rPr>
              <w:t>前，宜先透徹了解各</w:t>
            </w:r>
            <w:r w:rsidR="00ED4AB9">
              <w:rPr>
                <w:rFonts w:ascii="標楷體" w:eastAsia="標楷體" w:hAnsi="標楷體" w:hint="eastAsia"/>
                <w:sz w:val="32"/>
              </w:rPr>
              <w:t>教學法</w:t>
            </w:r>
            <w:r w:rsidRPr="00535C8F">
              <w:rPr>
                <w:rFonts w:ascii="標楷體" w:eastAsia="標楷體" w:hAnsi="標楷體" w:hint="eastAsia"/>
                <w:sz w:val="32"/>
              </w:rPr>
              <w:t>的理念及施行方法，或參與相關的培訓工作坊，以發揮這套教材的最大效能</w:t>
            </w:r>
            <w:r w:rsidR="00F34B71" w:rsidRPr="00535C8F">
              <w:rPr>
                <w:rFonts w:ascii="標楷體" w:eastAsia="標楷體" w:hAnsi="標楷體" w:hint="eastAsia"/>
                <w:sz w:val="32"/>
              </w:rPr>
              <w:t>。</w:t>
            </w:r>
          </w:p>
        </w:tc>
      </w:tr>
    </w:tbl>
    <w:p w:rsidR="00BB7799" w:rsidRDefault="00BB7799" w:rsidP="00A65ABE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27BD" w:rsidRPr="00BB7799" w:rsidRDefault="00BB27BD" w:rsidP="00BB7799"/>
    <w:sectPr w:rsidR="00BB27BD" w:rsidRPr="00BB7799" w:rsidSect="00C6309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45" w:rsidRDefault="00041745" w:rsidP="00C27CA4">
      <w:r>
        <w:separator/>
      </w:r>
    </w:p>
  </w:endnote>
  <w:endnote w:type="continuationSeparator" w:id="0">
    <w:p w:rsidR="00041745" w:rsidRDefault="00041745" w:rsidP="00C2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81" w:rsidRPr="00DE6BAD" w:rsidRDefault="00041745" w:rsidP="00DE6BAD">
    <w:sdt>
      <w:sdtPr>
        <w:id w:val="1518353150"/>
        <w:docPartObj>
          <w:docPartGallery w:val="Page Numbers (Bottom of Page)"/>
          <w:docPartUnique/>
        </w:docPartObj>
      </w:sdtPr>
      <w:sdtEndPr/>
      <w:sdtContent>
        <w:r w:rsidR="00DE6BAD">
          <w:rPr>
            <w:rFonts w:hint="eastAsia"/>
            <w:sz w:val="20"/>
          </w:rPr>
          <w:t>香港大學羅燕琴、高詠詩、袁靖雯</w:t>
        </w:r>
        <w:r w:rsidR="00DE6BAD">
          <w:rPr>
            <w:rFonts w:ascii="SimSun" w:eastAsia="SimSun" w:hAnsi="SimSun" w:hint="eastAsia"/>
            <w:sz w:val="20"/>
          </w:rPr>
          <w:t>、</w:t>
        </w:r>
        <w:r w:rsidR="00DE6BAD">
          <w:rPr>
            <w:rFonts w:hint="eastAsia"/>
            <w:sz w:val="20"/>
          </w:rPr>
          <w:t>黃敏君編撰，版權持有人：香港教育局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45" w:rsidRDefault="00041745" w:rsidP="00C27CA4">
      <w:r>
        <w:separator/>
      </w:r>
    </w:p>
  </w:footnote>
  <w:footnote w:type="continuationSeparator" w:id="0">
    <w:p w:rsidR="00041745" w:rsidRDefault="00041745" w:rsidP="00C2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0763"/>
    <w:multiLevelType w:val="multilevel"/>
    <w:tmpl w:val="4F30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BDC6CB6"/>
    <w:multiLevelType w:val="multilevel"/>
    <w:tmpl w:val="4F30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B0E79A5"/>
    <w:multiLevelType w:val="hybridMultilevel"/>
    <w:tmpl w:val="36B04B7E"/>
    <w:lvl w:ilvl="0" w:tplc="24588918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521A0FC2">
      <w:start w:val="1"/>
      <w:numFmt w:val="decimal"/>
      <w:lvlText w:val="(%2)"/>
      <w:lvlJc w:val="left"/>
      <w:pPr>
        <w:ind w:left="502" w:hanging="360"/>
      </w:pPr>
      <w:rPr>
        <w:rFonts w:hint="eastAsia"/>
        <w:b w:val="0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ind w:left="1615" w:hanging="480"/>
      </w:pPr>
    </w:lvl>
    <w:lvl w:ilvl="3" w:tplc="9C06016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B070A7"/>
    <w:multiLevelType w:val="hybridMultilevel"/>
    <w:tmpl w:val="EB5A8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E40917"/>
    <w:multiLevelType w:val="hybridMultilevel"/>
    <w:tmpl w:val="28081448"/>
    <w:lvl w:ilvl="0" w:tplc="14BA7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0610FB"/>
    <w:multiLevelType w:val="hybridMultilevel"/>
    <w:tmpl w:val="CC76605C"/>
    <w:lvl w:ilvl="0" w:tplc="EC228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50D523F"/>
    <w:multiLevelType w:val="hybridMultilevel"/>
    <w:tmpl w:val="1D6E834A"/>
    <w:lvl w:ilvl="0" w:tplc="2D9407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細明體" w:hAnsi="Times New Roman" w:cs="Times New Roman" w:hint="default"/>
        <w:sz w:val="3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97054E"/>
    <w:multiLevelType w:val="hybridMultilevel"/>
    <w:tmpl w:val="3F9A574E"/>
    <w:lvl w:ilvl="0" w:tplc="7656361A">
      <w:start w:val="1"/>
      <w:numFmt w:val="lowerLetter"/>
      <w:lvlText w:val="%1.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BE"/>
    <w:rsid w:val="00041745"/>
    <w:rsid w:val="00066E10"/>
    <w:rsid w:val="00081053"/>
    <w:rsid w:val="000A53AB"/>
    <w:rsid w:val="0012705E"/>
    <w:rsid w:val="0015794C"/>
    <w:rsid w:val="001730BA"/>
    <w:rsid w:val="002B354A"/>
    <w:rsid w:val="00320E3D"/>
    <w:rsid w:val="00323C58"/>
    <w:rsid w:val="00343D75"/>
    <w:rsid w:val="00396169"/>
    <w:rsid w:val="003F14C4"/>
    <w:rsid w:val="003F5252"/>
    <w:rsid w:val="0042130A"/>
    <w:rsid w:val="0045443A"/>
    <w:rsid w:val="00474492"/>
    <w:rsid w:val="00486839"/>
    <w:rsid w:val="004C3A7C"/>
    <w:rsid w:val="00535C8F"/>
    <w:rsid w:val="00542F1E"/>
    <w:rsid w:val="00544063"/>
    <w:rsid w:val="006058E9"/>
    <w:rsid w:val="00655D01"/>
    <w:rsid w:val="00660D73"/>
    <w:rsid w:val="0073092B"/>
    <w:rsid w:val="00747162"/>
    <w:rsid w:val="00881920"/>
    <w:rsid w:val="00894581"/>
    <w:rsid w:val="008D4025"/>
    <w:rsid w:val="008F2BB0"/>
    <w:rsid w:val="00941C62"/>
    <w:rsid w:val="009A2359"/>
    <w:rsid w:val="009B61D7"/>
    <w:rsid w:val="009F1750"/>
    <w:rsid w:val="00A15322"/>
    <w:rsid w:val="00A45538"/>
    <w:rsid w:val="00A65ABE"/>
    <w:rsid w:val="00A66CD6"/>
    <w:rsid w:val="00AF6744"/>
    <w:rsid w:val="00B85260"/>
    <w:rsid w:val="00BB27BD"/>
    <w:rsid w:val="00BB7799"/>
    <w:rsid w:val="00C27CA4"/>
    <w:rsid w:val="00C365F0"/>
    <w:rsid w:val="00C36943"/>
    <w:rsid w:val="00C6309C"/>
    <w:rsid w:val="00C75564"/>
    <w:rsid w:val="00CE0FD9"/>
    <w:rsid w:val="00CE7BE7"/>
    <w:rsid w:val="00D115C4"/>
    <w:rsid w:val="00D20C57"/>
    <w:rsid w:val="00D76D6A"/>
    <w:rsid w:val="00D85DF8"/>
    <w:rsid w:val="00DE6BAD"/>
    <w:rsid w:val="00E45216"/>
    <w:rsid w:val="00E737F6"/>
    <w:rsid w:val="00E93D43"/>
    <w:rsid w:val="00EC729C"/>
    <w:rsid w:val="00ED0E87"/>
    <w:rsid w:val="00ED4AB9"/>
    <w:rsid w:val="00EE5E76"/>
    <w:rsid w:val="00F34B71"/>
    <w:rsid w:val="00F561CB"/>
    <w:rsid w:val="00F73018"/>
    <w:rsid w:val="00FB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5ABE"/>
    <w:rPr>
      <w:rFonts w:ascii="Arial" w:hAnsi="Arial" w:cs="Arial" w:hint="default"/>
      <w:color w:val="333333"/>
      <w:u w:val="single"/>
    </w:rPr>
  </w:style>
  <w:style w:type="paragraph" w:styleId="2">
    <w:name w:val="Body Text Indent 2"/>
    <w:basedOn w:val="a"/>
    <w:link w:val="20"/>
    <w:unhideWhenUsed/>
    <w:rsid w:val="00A65ABE"/>
    <w:pPr>
      <w:widowControl w:val="0"/>
      <w:ind w:left="-2"/>
    </w:pPr>
    <w:rPr>
      <w:kern w:val="2"/>
      <w:sz w:val="32"/>
    </w:rPr>
  </w:style>
  <w:style w:type="character" w:customStyle="1" w:styleId="20">
    <w:name w:val="本文縮排 2 字元"/>
    <w:basedOn w:val="a0"/>
    <w:link w:val="2"/>
    <w:rsid w:val="00A65ABE"/>
    <w:rPr>
      <w:kern w:val="2"/>
      <w:sz w:val="32"/>
      <w:szCs w:val="24"/>
    </w:rPr>
  </w:style>
  <w:style w:type="paragraph" w:styleId="a4">
    <w:name w:val="List Paragraph"/>
    <w:basedOn w:val="a"/>
    <w:uiPriority w:val="34"/>
    <w:qFormat/>
    <w:rsid w:val="00081053"/>
    <w:pPr>
      <w:ind w:leftChars="200" w:left="480"/>
    </w:pPr>
  </w:style>
  <w:style w:type="paragraph" w:styleId="a5">
    <w:name w:val="header"/>
    <w:basedOn w:val="a"/>
    <w:link w:val="a6"/>
    <w:rsid w:val="00C2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27CA4"/>
  </w:style>
  <w:style w:type="paragraph" w:styleId="a7">
    <w:name w:val="footer"/>
    <w:basedOn w:val="a"/>
    <w:link w:val="a8"/>
    <w:uiPriority w:val="99"/>
    <w:rsid w:val="00C2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7CA4"/>
  </w:style>
  <w:style w:type="character" w:styleId="a9">
    <w:name w:val="FollowedHyperlink"/>
    <w:basedOn w:val="a0"/>
    <w:rsid w:val="0039616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4553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5ABE"/>
    <w:rPr>
      <w:rFonts w:ascii="Arial" w:hAnsi="Arial" w:cs="Arial" w:hint="default"/>
      <w:color w:val="333333"/>
      <w:u w:val="single"/>
    </w:rPr>
  </w:style>
  <w:style w:type="paragraph" w:styleId="2">
    <w:name w:val="Body Text Indent 2"/>
    <w:basedOn w:val="a"/>
    <w:link w:val="20"/>
    <w:unhideWhenUsed/>
    <w:rsid w:val="00A65ABE"/>
    <w:pPr>
      <w:widowControl w:val="0"/>
      <w:ind w:left="-2"/>
    </w:pPr>
    <w:rPr>
      <w:kern w:val="2"/>
      <w:sz w:val="32"/>
    </w:rPr>
  </w:style>
  <w:style w:type="character" w:customStyle="1" w:styleId="20">
    <w:name w:val="本文縮排 2 字元"/>
    <w:basedOn w:val="a0"/>
    <w:link w:val="2"/>
    <w:rsid w:val="00A65ABE"/>
    <w:rPr>
      <w:kern w:val="2"/>
      <w:sz w:val="32"/>
      <w:szCs w:val="24"/>
    </w:rPr>
  </w:style>
  <w:style w:type="paragraph" w:styleId="a4">
    <w:name w:val="List Paragraph"/>
    <w:basedOn w:val="a"/>
    <w:uiPriority w:val="34"/>
    <w:qFormat/>
    <w:rsid w:val="00081053"/>
    <w:pPr>
      <w:ind w:leftChars="200" w:left="480"/>
    </w:pPr>
  </w:style>
  <w:style w:type="paragraph" w:styleId="a5">
    <w:name w:val="header"/>
    <w:basedOn w:val="a"/>
    <w:link w:val="a6"/>
    <w:rsid w:val="00C2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27CA4"/>
  </w:style>
  <w:style w:type="paragraph" w:styleId="a7">
    <w:name w:val="footer"/>
    <w:basedOn w:val="a"/>
    <w:link w:val="a8"/>
    <w:uiPriority w:val="99"/>
    <w:rsid w:val="00C2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7CA4"/>
  </w:style>
  <w:style w:type="character" w:styleId="a9">
    <w:name w:val="FollowedHyperlink"/>
    <w:basedOn w:val="a0"/>
    <w:rsid w:val="0039616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4553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susanskcheng</dc:creator>
  <cp:lastModifiedBy>aahkeaa</cp:lastModifiedBy>
  <cp:revision>13</cp:revision>
  <dcterms:created xsi:type="dcterms:W3CDTF">2017-06-07T09:48:00Z</dcterms:created>
  <dcterms:modified xsi:type="dcterms:W3CDTF">2018-09-18T02:02:00Z</dcterms:modified>
</cp:coreProperties>
</file>